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C2" w:rsidRPr="005A74C2" w:rsidRDefault="005A74C2">
      <w:pPr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 xml:space="preserve">                                       </w:t>
      </w:r>
      <w:r w:rsidRPr="005A74C2">
        <w:rPr>
          <w:rFonts w:ascii="Century Gothic" w:hAnsi="Century Gothic"/>
          <w:b/>
        </w:rPr>
        <w:t>WOFVA Board Documents</w:t>
      </w:r>
      <w:r w:rsidR="002008F4">
        <w:rPr>
          <w:rFonts w:ascii="Century Gothic" w:hAnsi="Century Gothic"/>
          <w:b/>
        </w:rPr>
        <w:t xml:space="preserve"> Checklist</w:t>
      </w:r>
    </w:p>
    <w:p w:rsidR="00A602F5" w:rsidRDefault="00A602F5">
      <w:pPr>
        <w:rPr>
          <w:rFonts w:ascii="Century Gothic" w:hAnsi="Century Gothic"/>
        </w:rPr>
      </w:pPr>
      <w:r>
        <w:rPr>
          <w:rFonts w:ascii="Century Gothic" w:hAnsi="Century Gothic"/>
        </w:rPr>
        <w:t>By-laws and Constitution</w:t>
      </w:r>
      <w:r w:rsidR="00FE5A43">
        <w:rPr>
          <w:rFonts w:ascii="Century Gothic" w:hAnsi="Century Gothic"/>
        </w:rPr>
        <w:t xml:space="preserve"> </w:t>
      </w:r>
    </w:p>
    <w:p w:rsidR="005A74C2" w:rsidRDefault="005A74C2">
      <w:pPr>
        <w:rPr>
          <w:rFonts w:ascii="Century Gothic" w:hAnsi="Century Gothic"/>
        </w:rPr>
      </w:pPr>
      <w:r>
        <w:rPr>
          <w:rFonts w:ascii="Century Gothic" w:hAnsi="Century Gothic"/>
        </w:rPr>
        <w:t>Chapter Branding Guidelines</w:t>
      </w:r>
      <w:r w:rsidR="002008F4">
        <w:rPr>
          <w:rFonts w:ascii="Century Gothic" w:hAnsi="Century Gothic"/>
        </w:rPr>
        <w:t xml:space="preserve"> with Chapter Name Guidelines</w:t>
      </w:r>
    </w:p>
    <w:p w:rsidR="00A602F5" w:rsidRDefault="00A602F5">
      <w:pPr>
        <w:rPr>
          <w:rFonts w:ascii="Century Gothic" w:hAnsi="Century Gothic"/>
        </w:rPr>
      </w:pPr>
      <w:r>
        <w:rPr>
          <w:rFonts w:ascii="Century Gothic" w:hAnsi="Century Gothic"/>
        </w:rPr>
        <w:t>Complimentary Journal Request Form (national)</w:t>
      </w:r>
    </w:p>
    <w:p w:rsidR="005A74C2" w:rsidRDefault="005A74C2">
      <w:pPr>
        <w:rPr>
          <w:rFonts w:ascii="Century Gothic" w:hAnsi="Century Gothic"/>
        </w:rPr>
      </w:pPr>
      <w:r>
        <w:rPr>
          <w:rFonts w:ascii="Century Gothic" w:hAnsi="Century Gothic"/>
        </w:rPr>
        <w:t>Financial Guidelines</w:t>
      </w:r>
    </w:p>
    <w:p w:rsidR="002008F4" w:rsidRDefault="002008F4">
      <w:pPr>
        <w:rPr>
          <w:rFonts w:ascii="Century Gothic" w:hAnsi="Century Gothic"/>
        </w:rPr>
      </w:pPr>
      <w:r>
        <w:rPr>
          <w:rFonts w:ascii="Century Gothic" w:hAnsi="Century Gothic"/>
        </w:rPr>
        <w:t>Financial Items-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>. Tax exempt no., billing information, etc.</w:t>
      </w:r>
    </w:p>
    <w:p w:rsidR="00A602F5" w:rsidRDefault="00A602F5">
      <w:pPr>
        <w:rPr>
          <w:rFonts w:ascii="Century Gothic" w:hAnsi="Century Gothic"/>
        </w:rPr>
      </w:pPr>
      <w:r>
        <w:rPr>
          <w:rFonts w:ascii="Century Gothic" w:hAnsi="Century Gothic"/>
        </w:rPr>
        <w:t>Guideline for Monetary Support for Educational Programs</w:t>
      </w:r>
    </w:p>
    <w:p w:rsidR="00527034" w:rsidRDefault="00527034">
      <w:pPr>
        <w:rPr>
          <w:rFonts w:ascii="Century Gothic" w:hAnsi="Century Gothic"/>
        </w:rPr>
      </w:pPr>
      <w:r>
        <w:rPr>
          <w:rFonts w:ascii="Century Gothic" w:hAnsi="Century Gothic"/>
        </w:rPr>
        <w:t>Important Board Policies</w:t>
      </w:r>
      <w:r w:rsidR="00FE5A43">
        <w:rPr>
          <w:rFonts w:ascii="Century Gothic" w:hAnsi="Century Gothic"/>
        </w:rPr>
        <w:t>/</w:t>
      </w:r>
      <w:r>
        <w:rPr>
          <w:rFonts w:ascii="Century Gothic" w:hAnsi="Century Gothic"/>
        </w:rPr>
        <w:t>Guidelines</w:t>
      </w:r>
      <w:r w:rsidR="00FE5A43">
        <w:rPr>
          <w:rFonts w:ascii="Century Gothic" w:hAnsi="Century Gothic"/>
        </w:rPr>
        <w:t>/</w:t>
      </w:r>
      <w:r>
        <w:rPr>
          <w:rFonts w:ascii="Century Gothic" w:hAnsi="Century Gothic"/>
        </w:rPr>
        <w:t>other Yearly Items</w:t>
      </w:r>
    </w:p>
    <w:p w:rsidR="002008F4" w:rsidRDefault="002008F4" w:rsidP="002008F4">
      <w:pPr>
        <w:rPr>
          <w:rFonts w:ascii="Century Gothic" w:hAnsi="Century Gothic"/>
        </w:rPr>
      </w:pPr>
      <w:r>
        <w:rPr>
          <w:rFonts w:ascii="Century Gothic" w:hAnsi="Century Gothic"/>
        </w:rPr>
        <w:t>Memorandum of Agreement with WILD Center</w:t>
      </w:r>
    </w:p>
    <w:p w:rsidR="005A74C2" w:rsidRDefault="005A74C2">
      <w:pPr>
        <w:rPr>
          <w:rFonts w:ascii="Century Gothic" w:hAnsi="Century Gothic"/>
        </w:rPr>
      </w:pPr>
      <w:r>
        <w:rPr>
          <w:rFonts w:ascii="Century Gothic" w:hAnsi="Century Gothic"/>
        </w:rPr>
        <w:t>Partnership</w:t>
      </w:r>
      <w:r w:rsidR="00A55E41">
        <w:rPr>
          <w:rFonts w:ascii="Century Gothic" w:hAnsi="Century Gothic"/>
        </w:rPr>
        <w:t xml:space="preserve"> Documents</w:t>
      </w:r>
    </w:p>
    <w:p w:rsidR="00A55E41" w:rsidRDefault="00A55E4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Guideline for Coalitions on Chapter Level</w:t>
      </w:r>
    </w:p>
    <w:p w:rsidR="00A55E41" w:rsidRDefault="00A55E4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Letter of Understanding-Guideline for native landscaping with organizations </w:t>
      </w:r>
    </w:p>
    <w:p w:rsidR="00A55E41" w:rsidRDefault="00A55E41" w:rsidP="00A55E41">
      <w:pPr>
        <w:rPr>
          <w:rFonts w:ascii="Century Gothic" w:hAnsi="Century Gothic"/>
        </w:rPr>
      </w:pPr>
      <w:r>
        <w:rPr>
          <w:rFonts w:ascii="Century Gothic" w:hAnsi="Century Gothic"/>
        </w:rPr>
        <w:t>Tax Exempt Document</w:t>
      </w:r>
      <w:r w:rsidR="00FE5A43">
        <w:rPr>
          <w:rFonts w:ascii="Century Gothic" w:hAnsi="Century Gothic"/>
        </w:rPr>
        <w:t xml:space="preserve"> (paper copy)</w:t>
      </w:r>
    </w:p>
    <w:p w:rsidR="0042164E" w:rsidRDefault="0042164E" w:rsidP="00A55E41">
      <w:pPr>
        <w:rPr>
          <w:rFonts w:ascii="Century Gothic" w:hAnsi="Century Gothic"/>
        </w:rPr>
      </w:pPr>
    </w:p>
    <w:p w:rsidR="005A74C2" w:rsidRDefault="005A74C2">
      <w:pPr>
        <w:rPr>
          <w:rFonts w:ascii="Century Gothic" w:hAnsi="Century Gothic"/>
          <w:b/>
        </w:rPr>
      </w:pPr>
      <w:r w:rsidRPr="005A74C2">
        <w:rPr>
          <w:rFonts w:ascii="Century Gothic" w:hAnsi="Century Gothic"/>
          <w:b/>
        </w:rPr>
        <w:t>Other:</w:t>
      </w:r>
    </w:p>
    <w:p w:rsidR="002008F4" w:rsidRDefault="002008F4" w:rsidP="002008F4">
      <w:pPr>
        <w:rPr>
          <w:rFonts w:ascii="Century Gothic" w:hAnsi="Century Gothic"/>
        </w:rPr>
      </w:pPr>
      <w:r>
        <w:rPr>
          <w:rFonts w:ascii="Century Gothic" w:hAnsi="Century Gothic"/>
        </w:rPr>
        <w:t>Annual Membership Meeting – (samples) Agenda, Recognition Sheet,</w:t>
      </w:r>
    </w:p>
    <w:p w:rsidR="002008F4" w:rsidRDefault="002008F4" w:rsidP="002008F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Award Certificates)</w:t>
      </w:r>
    </w:p>
    <w:p w:rsidR="005A74C2" w:rsidRDefault="005A74C2" w:rsidP="005A74C2">
      <w:pPr>
        <w:rPr>
          <w:rFonts w:ascii="Century Gothic" w:hAnsi="Century Gothic"/>
        </w:rPr>
      </w:pPr>
      <w:r w:rsidRPr="005A74C2">
        <w:rPr>
          <w:rFonts w:ascii="Century Gothic" w:hAnsi="Century Gothic"/>
        </w:rPr>
        <w:t>Brainstorming Session</w:t>
      </w:r>
      <w:r w:rsidR="00A602F5">
        <w:rPr>
          <w:rFonts w:ascii="Century Gothic" w:hAnsi="Century Gothic"/>
        </w:rPr>
        <w:t xml:space="preserve"> </w:t>
      </w:r>
      <w:r w:rsidRPr="005A74C2">
        <w:rPr>
          <w:rFonts w:ascii="Century Gothic" w:hAnsi="Century Gothic"/>
        </w:rPr>
        <w:t>(Board’s last session)</w:t>
      </w:r>
    </w:p>
    <w:p w:rsidR="00A55E41" w:rsidRDefault="00A55E41" w:rsidP="005A74C2">
      <w:pPr>
        <w:rPr>
          <w:rFonts w:ascii="Century Gothic" w:hAnsi="Century Gothic"/>
        </w:rPr>
      </w:pPr>
    </w:p>
    <w:p w:rsidR="00A55E41" w:rsidRDefault="00A55E41" w:rsidP="005A74C2">
      <w:pPr>
        <w:rPr>
          <w:rFonts w:ascii="Century Gothic" w:hAnsi="Century Gothic"/>
        </w:rPr>
      </w:pPr>
    </w:p>
    <w:p w:rsidR="00A55E41" w:rsidRDefault="00A55E41" w:rsidP="005A74C2">
      <w:pPr>
        <w:rPr>
          <w:rFonts w:ascii="Century Gothic" w:hAnsi="Century Gothic"/>
        </w:rPr>
      </w:pPr>
    </w:p>
    <w:p w:rsidR="00A55E41" w:rsidRPr="00A55E41" w:rsidRDefault="00A55E41" w:rsidP="005A74C2">
      <w:pPr>
        <w:rPr>
          <w:rFonts w:ascii="Century Gothic" w:hAnsi="Century Gothic"/>
          <w:color w:val="0070C0"/>
          <w:sz w:val="20"/>
          <w:szCs w:val="20"/>
        </w:rPr>
      </w:pPr>
      <w:r w:rsidRPr="00A55E41">
        <w:rPr>
          <w:rFonts w:ascii="Century Gothic" w:hAnsi="Century Gothic"/>
          <w:color w:val="0070C0"/>
          <w:sz w:val="20"/>
          <w:szCs w:val="20"/>
        </w:rPr>
        <w:t>March 2014</w:t>
      </w:r>
    </w:p>
    <w:p w:rsidR="005A74C2" w:rsidRDefault="005A74C2">
      <w:pPr>
        <w:rPr>
          <w:rFonts w:ascii="Century Gothic" w:hAnsi="Century Gothic"/>
        </w:rPr>
      </w:pPr>
    </w:p>
    <w:p w:rsidR="005A74C2" w:rsidRDefault="005A74C2">
      <w:pPr>
        <w:rPr>
          <w:rFonts w:ascii="Century Gothic" w:hAnsi="Century Gothic"/>
        </w:rPr>
      </w:pPr>
    </w:p>
    <w:sectPr w:rsidR="005A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C2"/>
    <w:rsid w:val="00057CBB"/>
    <w:rsid w:val="002008F4"/>
    <w:rsid w:val="0042164E"/>
    <w:rsid w:val="00527034"/>
    <w:rsid w:val="005A74C2"/>
    <w:rsid w:val="00A46C48"/>
    <w:rsid w:val="00A55E41"/>
    <w:rsid w:val="00A602F5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admin admin</cp:lastModifiedBy>
  <cp:revision>2</cp:revision>
  <cp:lastPrinted>2014-03-21T14:55:00Z</cp:lastPrinted>
  <dcterms:created xsi:type="dcterms:W3CDTF">2014-12-22T01:49:00Z</dcterms:created>
  <dcterms:modified xsi:type="dcterms:W3CDTF">2014-12-22T01:49:00Z</dcterms:modified>
</cp:coreProperties>
</file>